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93097" w14:textId="77777777" w:rsidR="004240D9" w:rsidRDefault="004240D9"/>
    <w:p w14:paraId="6A6689B4" w14:textId="77777777" w:rsidR="004240D9" w:rsidRDefault="004240D9">
      <w:r>
        <w:t xml:space="preserve">                                                 </w:t>
      </w:r>
    </w:p>
    <w:p w14:paraId="5AE6EEAB" w14:textId="77777777" w:rsidR="004240D9" w:rsidRDefault="004240D9"/>
    <w:p w14:paraId="758F3F18" w14:textId="685EF38E" w:rsidR="004240D9" w:rsidRPr="004240D9" w:rsidRDefault="004240D9" w:rsidP="004240D9">
      <w:pPr>
        <w:jc w:val="center"/>
        <w:rPr>
          <w:b/>
          <w:bCs/>
        </w:rPr>
      </w:pPr>
      <w:r w:rsidRPr="004240D9">
        <w:rPr>
          <w:b/>
          <w:bCs/>
        </w:rPr>
        <w:t>King County Fire Commissioners Association</w:t>
      </w:r>
    </w:p>
    <w:p w14:paraId="63456DC6" w14:textId="0E668B80" w:rsidR="004240D9" w:rsidRPr="004240D9" w:rsidRDefault="004240D9" w:rsidP="004240D9">
      <w:pPr>
        <w:jc w:val="center"/>
        <w:rPr>
          <w:b/>
          <w:bCs/>
        </w:rPr>
      </w:pPr>
      <w:r w:rsidRPr="004240D9">
        <w:rPr>
          <w:b/>
          <w:bCs/>
        </w:rPr>
        <w:t xml:space="preserve">Board Meeting Minutes </w:t>
      </w:r>
    </w:p>
    <w:p w14:paraId="6A409DA0" w14:textId="70984308" w:rsidR="004240D9" w:rsidRDefault="004240D9" w:rsidP="004240D9">
      <w:pPr>
        <w:jc w:val="center"/>
        <w:rPr>
          <w:b/>
          <w:bCs/>
        </w:rPr>
      </w:pPr>
      <w:r w:rsidRPr="004240D9">
        <w:rPr>
          <w:b/>
          <w:bCs/>
        </w:rPr>
        <w:t>April 1</w:t>
      </w:r>
      <w:r w:rsidRPr="004240D9">
        <w:rPr>
          <w:b/>
          <w:bCs/>
          <w:vertAlign w:val="superscript"/>
        </w:rPr>
        <w:t>st</w:t>
      </w:r>
      <w:r w:rsidRPr="004240D9">
        <w:rPr>
          <w:b/>
          <w:bCs/>
        </w:rPr>
        <w:t>, 2026</w:t>
      </w:r>
    </w:p>
    <w:p w14:paraId="55CFA85F" w14:textId="77777777" w:rsidR="004240D9" w:rsidRDefault="004240D9" w:rsidP="004240D9">
      <w:pPr>
        <w:jc w:val="center"/>
        <w:rPr>
          <w:b/>
          <w:bCs/>
        </w:rPr>
      </w:pPr>
    </w:p>
    <w:p w14:paraId="04222803" w14:textId="1A23E4E4" w:rsidR="004240D9" w:rsidRDefault="004240D9" w:rsidP="004240D9">
      <w:r>
        <w:t>Call to order at 7pm</w:t>
      </w:r>
    </w:p>
    <w:p w14:paraId="14722B08" w14:textId="05E69442" w:rsidR="004240D9" w:rsidRDefault="004240D9" w:rsidP="004240D9">
      <w:pPr>
        <w:pStyle w:val="ListParagraph"/>
        <w:numPr>
          <w:ilvl w:val="0"/>
          <w:numId w:val="2"/>
        </w:numPr>
      </w:pPr>
      <w:r>
        <w:t>In Attendance: Rod Heivilin, Kim</w:t>
      </w:r>
      <w:r w:rsidRPr="004240D9">
        <w:t xml:space="preserve"> Fischer, Anita Sandall, Barb Sullivan, Chris </w:t>
      </w:r>
      <w:proofErr w:type="gramStart"/>
      <w:r w:rsidRPr="004240D9">
        <w:t>Elwell,</w:t>
      </w:r>
      <w:r>
        <w:t xml:space="preserve"> </w:t>
      </w:r>
      <w:r w:rsidRPr="004240D9">
        <w:t xml:space="preserve"> Jerry</w:t>
      </w:r>
      <w:proofErr w:type="gramEnd"/>
      <w:r w:rsidRPr="004240D9">
        <w:t xml:space="preserve"> Smith, Ray Mullen</w:t>
      </w:r>
      <w:r>
        <w:t>, Jeri Taylor-Swade.</w:t>
      </w:r>
    </w:p>
    <w:p w14:paraId="18B1A44B" w14:textId="30FB36BB" w:rsidR="004240D9" w:rsidRDefault="004240D9" w:rsidP="004240D9">
      <w:pPr>
        <w:pStyle w:val="ListParagraph"/>
        <w:numPr>
          <w:ilvl w:val="0"/>
          <w:numId w:val="2"/>
        </w:numPr>
      </w:pPr>
      <w:r>
        <w:t>No March meeting minutes</w:t>
      </w:r>
    </w:p>
    <w:p w14:paraId="07C79B65" w14:textId="77777777" w:rsidR="004240D9" w:rsidRDefault="004240D9" w:rsidP="004240D9"/>
    <w:p w14:paraId="408962FB" w14:textId="470AE387" w:rsidR="004240D9" w:rsidRDefault="004240D9" w:rsidP="004240D9">
      <w:pPr>
        <w:pStyle w:val="ListParagraph"/>
        <w:numPr>
          <w:ilvl w:val="0"/>
          <w:numId w:val="2"/>
        </w:numPr>
      </w:pPr>
      <w:r>
        <w:t>Treasurer Report: Rod H. Not available due to technical issues. Will be available next week at general membership</w:t>
      </w:r>
    </w:p>
    <w:p w14:paraId="3654DAB0" w14:textId="77777777" w:rsidR="004240D9" w:rsidRDefault="004240D9" w:rsidP="004240D9"/>
    <w:p w14:paraId="7D0FB3AE" w14:textId="0FA13402" w:rsidR="004240D9" w:rsidRDefault="004240D9" w:rsidP="004240D9">
      <w:pPr>
        <w:pStyle w:val="ListParagraph"/>
        <w:numPr>
          <w:ilvl w:val="0"/>
          <w:numId w:val="2"/>
        </w:numPr>
      </w:pPr>
      <w:r>
        <w:t xml:space="preserve">Next </w:t>
      </w:r>
      <w:proofErr w:type="spellStart"/>
      <w:r>
        <w:t>weeks</w:t>
      </w:r>
      <w:proofErr w:type="spellEnd"/>
      <w:r>
        <w:t xml:space="preserve"> speaker is Jay Fischer on the Oklahoma City Bombing FEMA response.</w:t>
      </w:r>
    </w:p>
    <w:p w14:paraId="3CD39597" w14:textId="77777777" w:rsidR="004240D9" w:rsidRDefault="004240D9" w:rsidP="004240D9"/>
    <w:p w14:paraId="6D876453" w14:textId="40024659" w:rsidR="004240D9" w:rsidRDefault="00D623F6" w:rsidP="004240D9">
      <w:pPr>
        <w:pStyle w:val="ListParagraph"/>
        <w:numPr>
          <w:ilvl w:val="0"/>
          <w:numId w:val="2"/>
        </w:numPr>
      </w:pPr>
      <w:r w:rsidRPr="00D623F6">
        <w:rPr>
          <w:b/>
          <w:bCs/>
        </w:rPr>
        <w:t xml:space="preserve">Old </w:t>
      </w:r>
      <w:proofErr w:type="spellStart"/>
      <w:proofErr w:type="gramStart"/>
      <w:r w:rsidRPr="00D623F6">
        <w:rPr>
          <w:b/>
          <w:bCs/>
        </w:rPr>
        <w:t>Business</w:t>
      </w:r>
      <w:r>
        <w:t>:</w:t>
      </w:r>
      <w:r w:rsidR="004240D9">
        <w:t>Cynthia</w:t>
      </w:r>
      <w:proofErr w:type="spellEnd"/>
      <w:proofErr w:type="gramEnd"/>
      <w:r w:rsidR="004240D9">
        <w:t xml:space="preserve"> </w:t>
      </w:r>
      <w:proofErr w:type="spellStart"/>
      <w:r w:rsidR="004240D9">
        <w:t>Lamonthe</w:t>
      </w:r>
      <w:proofErr w:type="spellEnd"/>
      <w:r w:rsidR="004240D9">
        <w:t xml:space="preserve"> applied for the Investment Pool Advisory Committee (IPAC)</w:t>
      </w:r>
    </w:p>
    <w:p w14:paraId="69D3957A" w14:textId="77777777" w:rsidR="004240D9" w:rsidRDefault="004240D9" w:rsidP="004240D9">
      <w:pPr>
        <w:pStyle w:val="ListParagraph"/>
      </w:pPr>
    </w:p>
    <w:p w14:paraId="7078EAC6" w14:textId="2C9E375E" w:rsidR="004240D9" w:rsidRDefault="004240D9" w:rsidP="004240D9">
      <w:pPr>
        <w:pStyle w:val="ListParagraph"/>
        <w:numPr>
          <w:ilvl w:val="0"/>
          <w:numId w:val="2"/>
        </w:numPr>
      </w:pPr>
      <w:r w:rsidRPr="00D623F6">
        <w:rPr>
          <w:b/>
          <w:bCs/>
        </w:rPr>
        <w:t>New Business</w:t>
      </w:r>
      <w:r>
        <w:t>: Website emails- Kim F. and Barb</w:t>
      </w:r>
      <w:r w:rsidR="00BB4DD7">
        <w:t xml:space="preserve"> </w:t>
      </w:r>
      <w:r>
        <w:t xml:space="preserve">S. </w:t>
      </w:r>
      <w:r w:rsidR="00BB4DD7">
        <w:t xml:space="preserve">suggests we send </w:t>
      </w:r>
      <w:proofErr w:type="spellStart"/>
      <w:r w:rsidR="00BB4DD7">
        <w:t>deamils</w:t>
      </w:r>
      <w:proofErr w:type="spellEnd"/>
      <w:r w:rsidR="00BB4DD7">
        <w:t xml:space="preserve"> through the website. Barb will send out a sample.</w:t>
      </w:r>
    </w:p>
    <w:p w14:paraId="6130E10E" w14:textId="77777777" w:rsidR="00BB4DD7" w:rsidRDefault="00BB4DD7" w:rsidP="00BB4DD7">
      <w:pPr>
        <w:pStyle w:val="ListParagraph"/>
      </w:pPr>
    </w:p>
    <w:p w14:paraId="505B7F56" w14:textId="419FB8DC" w:rsidR="00BB4DD7" w:rsidRDefault="00BB4DD7" w:rsidP="004240D9">
      <w:pPr>
        <w:pStyle w:val="ListParagraph"/>
        <w:numPr>
          <w:ilvl w:val="0"/>
          <w:numId w:val="2"/>
        </w:numPr>
      </w:pPr>
      <w:r>
        <w:t xml:space="preserve">Note: Barb </w:t>
      </w:r>
      <w:proofErr w:type="gramStart"/>
      <w:r>
        <w:t>and  ?</w:t>
      </w:r>
      <w:proofErr w:type="gramEnd"/>
      <w:r>
        <w:t xml:space="preserve"> to have access, so no one individual has the only passcode. </w:t>
      </w:r>
    </w:p>
    <w:p w14:paraId="2BD8EFE9" w14:textId="77777777" w:rsidR="00DF2FB9" w:rsidRDefault="00DF2FB9" w:rsidP="00DF2FB9">
      <w:pPr>
        <w:pStyle w:val="ListParagraph"/>
      </w:pPr>
    </w:p>
    <w:p w14:paraId="3C628D71" w14:textId="648967D6" w:rsidR="00DF2FB9" w:rsidRDefault="00DF2FB9" w:rsidP="004240D9">
      <w:pPr>
        <w:pStyle w:val="ListParagraph"/>
        <w:numPr>
          <w:ilvl w:val="0"/>
          <w:numId w:val="2"/>
        </w:numPr>
      </w:pPr>
      <w:r w:rsidRPr="00DF2FB9">
        <w:rPr>
          <w:b/>
          <w:bCs/>
        </w:rPr>
        <w:t>EMAC position</w:t>
      </w:r>
      <w:r>
        <w:t xml:space="preserve">: Since the resignation of Julie Hyatt as Secretary, the </w:t>
      </w:r>
      <w:proofErr w:type="spellStart"/>
      <w:r>
        <w:t>questionis</w:t>
      </w:r>
      <w:proofErr w:type="spellEnd"/>
      <w:r>
        <w:t xml:space="preserve"> the EMAC representative position may be unfulfilled. Jerry S. maybe interested, Anita attends when possible due to work conflicts. </w:t>
      </w:r>
    </w:p>
    <w:p w14:paraId="78341BEE" w14:textId="77777777" w:rsidR="00BB4DD7" w:rsidRDefault="00BB4DD7" w:rsidP="00BB4DD7">
      <w:pPr>
        <w:pStyle w:val="ListParagraph"/>
      </w:pPr>
    </w:p>
    <w:p w14:paraId="017ECABB" w14:textId="0E4FF848" w:rsidR="00BB4DD7" w:rsidRDefault="00BB4DD7" w:rsidP="004240D9">
      <w:pPr>
        <w:pStyle w:val="ListParagraph"/>
        <w:numPr>
          <w:ilvl w:val="0"/>
          <w:numId w:val="2"/>
        </w:numPr>
      </w:pPr>
      <w:r w:rsidRPr="00D623F6">
        <w:rPr>
          <w:b/>
          <w:bCs/>
        </w:rPr>
        <w:t>Alternating 101 class with WFCA</w:t>
      </w:r>
      <w:r>
        <w:t xml:space="preserve">- WFCA does so on even years, and a suggestion was that we do ours on </w:t>
      </w:r>
      <w:proofErr w:type="gramStart"/>
      <w:r>
        <w:t>a</w:t>
      </w:r>
      <w:proofErr w:type="gramEnd"/>
      <w:r>
        <w:t xml:space="preserve"> odd year to offset. Discussions for this, Website does not </w:t>
      </w:r>
      <w:r>
        <w:lastRenderedPageBreak/>
        <w:t xml:space="preserve">track members not paying for attendance, so we have to have a charge to track attendance.  </w:t>
      </w:r>
      <w:r w:rsidR="00DF2FB9">
        <w:t>A $</w:t>
      </w:r>
      <w:r>
        <w:t xml:space="preserve">10 fee was discussed. The flyer for the Oct conference needs to be sent by late August early September to make it into the packet for the state fall conference. </w:t>
      </w:r>
    </w:p>
    <w:p w14:paraId="2A2D8F98" w14:textId="77777777" w:rsidR="00BB4DD7" w:rsidRDefault="00BB4DD7" w:rsidP="00BB4DD7">
      <w:pPr>
        <w:pStyle w:val="ListParagraph"/>
      </w:pPr>
    </w:p>
    <w:p w14:paraId="3F75BFAC" w14:textId="11DE8349" w:rsidR="00BB4DD7" w:rsidRDefault="00BB4DD7" w:rsidP="00BB4DD7">
      <w:pPr>
        <w:pStyle w:val="ListParagraph"/>
        <w:numPr>
          <w:ilvl w:val="0"/>
          <w:numId w:val="2"/>
        </w:numPr>
      </w:pPr>
      <w:r w:rsidRPr="00D623F6">
        <w:rPr>
          <w:b/>
          <w:bCs/>
        </w:rPr>
        <w:t>Secretary</w:t>
      </w:r>
      <w:r w:rsidR="00D623F6" w:rsidRPr="00D623F6">
        <w:rPr>
          <w:b/>
          <w:bCs/>
        </w:rPr>
        <w:t xml:space="preserve"> position</w:t>
      </w:r>
      <w:r>
        <w:t xml:space="preserve">: Jeri Taylor- Swade has offered to be secretary for the association. </w:t>
      </w:r>
      <w:r w:rsidR="00D623F6">
        <w:t>However,</w:t>
      </w:r>
      <w:r>
        <w:t xml:space="preserve"> She and John Murphy sit on the D 38 </w:t>
      </w:r>
      <w:proofErr w:type="gramStart"/>
      <w:r w:rsidR="00D623F6">
        <w:t>board(</w:t>
      </w:r>
      <w:proofErr w:type="gramEnd"/>
      <w:r w:rsidR="00D623F6">
        <w:t>a</w:t>
      </w:r>
      <w:r>
        <w:t xml:space="preserve"> </w:t>
      </w:r>
      <w:r w:rsidR="00D623F6">
        <w:t>3-member</w:t>
      </w:r>
      <w:r>
        <w:t xml:space="preserve"> board) and cannot discuss D 38 business. Anita will ask the question to Brian Snure for clarification, as we have numerous board members serving on KCFCA, attending </w:t>
      </w:r>
      <w:r w:rsidR="00D623F6">
        <w:t xml:space="preserve">conferences and have no issues. Jeri does serve as </w:t>
      </w:r>
      <w:proofErr w:type="spellStart"/>
      <w:proofErr w:type="gramStart"/>
      <w:r w:rsidR="00D623F6">
        <w:t>a</w:t>
      </w:r>
      <w:proofErr w:type="spellEnd"/>
      <w:proofErr w:type="gramEnd"/>
      <w:r w:rsidR="00D623F6">
        <w:t xml:space="preserve"> administrative assistant during Legislation sessions so we will divide secretary duties amongst board members for meeting minutes. Motion to make Jeri secretary pending approval from attorney from Kim F., 2nd by Jerry S.  Motion passes unanimously. </w:t>
      </w:r>
    </w:p>
    <w:p w14:paraId="7B97195D" w14:textId="77777777" w:rsidR="00D623F6" w:rsidRPr="00D623F6" w:rsidRDefault="00D623F6" w:rsidP="00D623F6">
      <w:pPr>
        <w:pStyle w:val="ListParagraph"/>
        <w:rPr>
          <w:b/>
          <w:bCs/>
        </w:rPr>
      </w:pPr>
    </w:p>
    <w:p w14:paraId="01ECFC48" w14:textId="76E57A8F" w:rsidR="00D623F6" w:rsidRPr="00D623F6" w:rsidRDefault="00D623F6" w:rsidP="00BB4DD7">
      <w:pPr>
        <w:pStyle w:val="ListParagraph"/>
        <w:numPr>
          <w:ilvl w:val="0"/>
          <w:numId w:val="2"/>
        </w:numPr>
        <w:rPr>
          <w:b/>
          <w:bCs/>
        </w:rPr>
      </w:pPr>
      <w:r w:rsidRPr="00D623F6">
        <w:rPr>
          <w:b/>
          <w:bCs/>
        </w:rPr>
        <w:t>Good of the Order</w:t>
      </w:r>
      <w:r>
        <w:rPr>
          <w:b/>
          <w:bCs/>
        </w:rPr>
        <w:t xml:space="preserve">: </w:t>
      </w:r>
      <w:r>
        <w:t xml:space="preserve"> </w:t>
      </w:r>
    </w:p>
    <w:p w14:paraId="711D57D7" w14:textId="77777777" w:rsidR="00BB4DD7" w:rsidRPr="00D623F6" w:rsidRDefault="00BB4DD7" w:rsidP="00BB4DD7">
      <w:pPr>
        <w:pStyle w:val="ListParagraph"/>
        <w:rPr>
          <w:b/>
          <w:bCs/>
        </w:rPr>
      </w:pPr>
    </w:p>
    <w:p w14:paraId="6BFD57C7" w14:textId="0B324526" w:rsidR="00BB4DD7" w:rsidRPr="00DF2FB9" w:rsidRDefault="00D623F6" w:rsidP="00DF2FB9">
      <w:pPr>
        <w:pStyle w:val="ListParagraph"/>
        <w:numPr>
          <w:ilvl w:val="0"/>
          <w:numId w:val="2"/>
        </w:numPr>
      </w:pPr>
      <w:r w:rsidRPr="00D623F6">
        <w:rPr>
          <w:b/>
          <w:bCs/>
        </w:rPr>
        <w:t>Adjournment</w:t>
      </w:r>
      <w:r w:rsidR="00DF2FB9">
        <w:rPr>
          <w:b/>
          <w:bCs/>
        </w:rPr>
        <w:t xml:space="preserve">- </w:t>
      </w:r>
      <w:r w:rsidR="00DF2FB9" w:rsidRPr="00DF2FB9">
        <w:t>Kim</w:t>
      </w:r>
      <w:r w:rsidR="00DF2FB9">
        <w:t xml:space="preserve"> </w:t>
      </w:r>
      <w:r w:rsidR="00DF2FB9" w:rsidRPr="00DF2FB9">
        <w:t>F.</w:t>
      </w:r>
      <w:r w:rsidR="00DF2FB9">
        <w:t xml:space="preserve"> Makes motion to adjourn, JerryS, 2</w:t>
      </w:r>
      <w:proofErr w:type="gramStart"/>
      <w:r w:rsidR="00DF2FB9" w:rsidRPr="00DF2FB9">
        <w:rPr>
          <w:vertAlign w:val="superscript"/>
        </w:rPr>
        <w:t>nd</w:t>
      </w:r>
      <w:r w:rsidR="00DF2FB9">
        <w:t>’s .</w:t>
      </w:r>
      <w:proofErr w:type="gramEnd"/>
      <w:r w:rsidR="00DF2FB9">
        <w:t xml:space="preserve"> Meeting adjourned at 7;54pm</w:t>
      </w:r>
    </w:p>
    <w:p w14:paraId="081A5B16" w14:textId="77777777" w:rsidR="004240D9" w:rsidRDefault="004240D9" w:rsidP="004240D9"/>
    <w:p w14:paraId="71A23EE9" w14:textId="77777777" w:rsidR="004240D9" w:rsidRPr="004240D9" w:rsidRDefault="004240D9" w:rsidP="004240D9"/>
    <w:p w14:paraId="754A4F58" w14:textId="77777777" w:rsidR="004240D9" w:rsidRPr="004240D9" w:rsidRDefault="004240D9" w:rsidP="004240D9">
      <w:pPr>
        <w:jc w:val="center"/>
        <w:rPr>
          <w:rFonts w:ascii="Tenorite" w:hAnsi="Tenorite"/>
        </w:rPr>
      </w:pPr>
    </w:p>
    <w:sectPr w:rsidR="004240D9" w:rsidRPr="00424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14BE5"/>
    <w:multiLevelType w:val="hybridMultilevel"/>
    <w:tmpl w:val="997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137A9E"/>
    <w:multiLevelType w:val="hybridMultilevel"/>
    <w:tmpl w:val="9724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345035">
    <w:abstractNumId w:val="1"/>
  </w:num>
  <w:num w:numId="2" w16cid:durableId="193589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D9"/>
    <w:rsid w:val="002708D8"/>
    <w:rsid w:val="002C0913"/>
    <w:rsid w:val="004240D9"/>
    <w:rsid w:val="009569B8"/>
    <w:rsid w:val="00BB4DD7"/>
    <w:rsid w:val="00D623F6"/>
    <w:rsid w:val="00DF2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5C23"/>
  <w15:chartTrackingRefBased/>
  <w15:docId w15:val="{9EEDACAD-9F49-4081-B6A5-9AB7B901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0D9"/>
    <w:rPr>
      <w:rFonts w:eastAsiaTheme="majorEastAsia" w:cstheme="majorBidi"/>
      <w:color w:val="272727" w:themeColor="text1" w:themeTint="D8"/>
    </w:rPr>
  </w:style>
  <w:style w:type="paragraph" w:styleId="Title">
    <w:name w:val="Title"/>
    <w:basedOn w:val="Normal"/>
    <w:next w:val="Normal"/>
    <w:link w:val="TitleChar"/>
    <w:uiPriority w:val="10"/>
    <w:qFormat/>
    <w:rsid w:val="00424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0D9"/>
    <w:pPr>
      <w:spacing w:before="160"/>
      <w:jc w:val="center"/>
    </w:pPr>
    <w:rPr>
      <w:i/>
      <w:iCs/>
      <w:color w:val="404040" w:themeColor="text1" w:themeTint="BF"/>
    </w:rPr>
  </w:style>
  <w:style w:type="character" w:customStyle="1" w:styleId="QuoteChar">
    <w:name w:val="Quote Char"/>
    <w:basedOn w:val="DefaultParagraphFont"/>
    <w:link w:val="Quote"/>
    <w:uiPriority w:val="29"/>
    <w:rsid w:val="004240D9"/>
    <w:rPr>
      <w:i/>
      <w:iCs/>
      <w:color w:val="404040" w:themeColor="text1" w:themeTint="BF"/>
    </w:rPr>
  </w:style>
  <w:style w:type="paragraph" w:styleId="ListParagraph">
    <w:name w:val="List Paragraph"/>
    <w:basedOn w:val="Normal"/>
    <w:uiPriority w:val="34"/>
    <w:qFormat/>
    <w:rsid w:val="004240D9"/>
    <w:pPr>
      <w:ind w:left="720"/>
      <w:contextualSpacing/>
    </w:pPr>
  </w:style>
  <w:style w:type="character" w:styleId="IntenseEmphasis">
    <w:name w:val="Intense Emphasis"/>
    <w:basedOn w:val="DefaultParagraphFont"/>
    <w:uiPriority w:val="21"/>
    <w:qFormat/>
    <w:rsid w:val="004240D9"/>
    <w:rPr>
      <w:i/>
      <w:iCs/>
      <w:color w:val="0F4761" w:themeColor="accent1" w:themeShade="BF"/>
    </w:rPr>
  </w:style>
  <w:style w:type="paragraph" w:styleId="IntenseQuote">
    <w:name w:val="Intense Quote"/>
    <w:basedOn w:val="Normal"/>
    <w:next w:val="Normal"/>
    <w:link w:val="IntenseQuoteChar"/>
    <w:uiPriority w:val="30"/>
    <w:qFormat/>
    <w:rsid w:val="00424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0D9"/>
    <w:rPr>
      <w:i/>
      <w:iCs/>
      <w:color w:val="0F4761" w:themeColor="accent1" w:themeShade="BF"/>
    </w:rPr>
  </w:style>
  <w:style w:type="character" w:styleId="IntenseReference">
    <w:name w:val="Intense Reference"/>
    <w:basedOn w:val="DefaultParagraphFont"/>
    <w:uiPriority w:val="32"/>
    <w:qFormat/>
    <w:rsid w:val="004240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Sandall</dc:creator>
  <cp:keywords/>
  <dc:description/>
  <cp:lastModifiedBy>Barb Sullivan</cp:lastModifiedBy>
  <cp:revision>2</cp:revision>
  <dcterms:created xsi:type="dcterms:W3CDTF">2026-05-06T01:46:00Z</dcterms:created>
  <dcterms:modified xsi:type="dcterms:W3CDTF">2026-05-06T01:46:00Z</dcterms:modified>
</cp:coreProperties>
</file>